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2" w:rsidRDefault="00764542">
      <w:pPr>
        <w:spacing w:line="160" w:lineRule="exact"/>
        <w:rPr>
          <w:sz w:val="13"/>
          <w:szCs w:val="13"/>
        </w:rPr>
      </w:pPr>
    </w:p>
    <w:p w:rsidR="00764542" w:rsidRDefault="00764542">
      <w:pPr>
        <w:rPr>
          <w:sz w:val="2"/>
          <w:szCs w:val="2"/>
        </w:rPr>
        <w:sectPr w:rsidR="00764542" w:rsidSect="003B6786">
          <w:headerReference w:type="default" r:id="rId7"/>
          <w:pgSz w:w="11900" w:h="16840"/>
          <w:pgMar w:top="1135" w:right="0" w:bottom="1230" w:left="0" w:header="0" w:footer="3" w:gutter="0"/>
          <w:cols w:space="720"/>
          <w:noEndnote/>
          <w:docGrid w:linePitch="360"/>
        </w:sectPr>
      </w:pPr>
    </w:p>
    <w:p w:rsidR="00764542" w:rsidRPr="00686C45" w:rsidRDefault="007C711F">
      <w:pPr>
        <w:pStyle w:val="Bodytext20"/>
        <w:shd w:val="clear" w:color="auto" w:fill="auto"/>
        <w:tabs>
          <w:tab w:val="left" w:leader="dot" w:pos="4978"/>
        </w:tabs>
        <w:spacing w:after="0" w:line="220" w:lineRule="exact"/>
        <w:rPr>
          <w:lang w:val="en-US"/>
        </w:rPr>
      </w:pPr>
      <w:r>
        <w:lastRenderedPageBreak/>
        <w:t>ЧРЕЗ</w:t>
      </w:r>
      <w:r>
        <w:tab/>
      </w:r>
      <w:r w:rsidR="00686C45">
        <w:tab/>
      </w:r>
      <w:r w:rsidR="00686C45">
        <w:tab/>
      </w:r>
      <w:r w:rsidR="00686C45">
        <w:tab/>
      </w:r>
      <w:r>
        <w:t>вх. №</w:t>
      </w:r>
      <w:r w:rsidR="00686C45">
        <w:rPr>
          <w:lang w:val="en-US"/>
        </w:rPr>
        <w:t>……………………..</w:t>
      </w:r>
    </w:p>
    <w:p w:rsidR="00764542" w:rsidRDefault="007C711F">
      <w:pPr>
        <w:pStyle w:val="Bodytext20"/>
        <w:shd w:val="clear" w:color="auto" w:fill="auto"/>
        <w:spacing w:after="0" w:line="374" w:lineRule="exact"/>
      </w:pPr>
      <w:r>
        <w:t>(Кмет / Кметски наместник/)</w:t>
      </w:r>
    </w:p>
    <w:p w:rsidR="00764542" w:rsidRDefault="007C711F">
      <w:pPr>
        <w:pStyle w:val="Bodytext20"/>
        <w:shd w:val="clear" w:color="auto" w:fill="auto"/>
        <w:tabs>
          <w:tab w:val="left" w:leader="dot" w:pos="4740"/>
        </w:tabs>
        <w:spacing w:after="0" w:line="374" w:lineRule="exact"/>
      </w:pPr>
      <w:r>
        <w:t>НА:</w:t>
      </w:r>
      <w:r>
        <w:tab/>
      </w:r>
    </w:p>
    <w:p w:rsidR="00764542" w:rsidRDefault="007C711F">
      <w:pPr>
        <w:pStyle w:val="Bodytext20"/>
        <w:shd w:val="clear" w:color="auto" w:fill="auto"/>
        <w:tabs>
          <w:tab w:val="left" w:leader="dot" w:pos="3420"/>
          <w:tab w:val="left" w:leader="dot" w:pos="4740"/>
        </w:tabs>
        <w:spacing w:after="304" w:line="374" w:lineRule="exact"/>
      </w:pPr>
      <w:r>
        <w:t>ГР./С</w:t>
      </w:r>
      <w:r>
        <w:tab/>
        <w:t>.</w:t>
      </w:r>
      <w:r>
        <w:tab/>
      </w:r>
    </w:p>
    <w:p w:rsidR="00764542" w:rsidRPr="00686C45" w:rsidRDefault="007C711F">
      <w:pPr>
        <w:pStyle w:val="Bodytext20"/>
        <w:shd w:val="clear" w:color="auto" w:fill="auto"/>
        <w:tabs>
          <w:tab w:val="left" w:leader="dot" w:pos="4740"/>
        </w:tabs>
        <w:spacing w:after="123" w:line="220" w:lineRule="exact"/>
        <w:rPr>
          <w:lang w:val="en-US"/>
        </w:rPr>
      </w:pPr>
      <w:r>
        <w:t>ДО ДИРЕКТОРА НА ОДБХ</w:t>
      </w:r>
      <w:r>
        <w:tab/>
        <w:t xml:space="preserve"> </w:t>
      </w:r>
      <w:r w:rsidR="00686C45">
        <w:tab/>
      </w:r>
      <w:r w:rsidR="00686C45">
        <w:tab/>
      </w:r>
      <w:r w:rsidR="00686C45">
        <w:tab/>
      </w:r>
      <w:r w:rsidR="00686C45">
        <w:tab/>
      </w:r>
      <w:r>
        <w:t>вх. №</w:t>
      </w:r>
      <w:r w:rsidR="00686C45">
        <w:rPr>
          <w:lang w:val="en-US"/>
        </w:rPr>
        <w:t>…………………….</w:t>
      </w:r>
    </w:p>
    <w:p w:rsidR="00764542" w:rsidRDefault="007C711F">
      <w:pPr>
        <w:pStyle w:val="Bodytext20"/>
        <w:shd w:val="clear" w:color="auto" w:fill="auto"/>
        <w:tabs>
          <w:tab w:val="left" w:leader="dot" w:pos="4740"/>
        </w:tabs>
        <w:spacing w:after="243" w:line="220" w:lineRule="exact"/>
      </w:pPr>
      <w:r>
        <w:t>ГР</w:t>
      </w:r>
      <w:r>
        <w:tab/>
      </w:r>
    </w:p>
    <w:p w:rsidR="00764542" w:rsidRDefault="007C711F">
      <w:pPr>
        <w:pStyle w:val="Bodytext30"/>
        <w:shd w:val="clear" w:color="auto" w:fill="auto"/>
        <w:spacing w:before="0" w:after="3" w:line="220" w:lineRule="exact"/>
        <w:ind w:left="20"/>
      </w:pPr>
      <w:r>
        <w:t>ЗАЯВЛЕНИЕ</w:t>
      </w:r>
    </w:p>
    <w:p w:rsidR="00764542" w:rsidRDefault="007C711F">
      <w:pPr>
        <w:pStyle w:val="Bodytext30"/>
        <w:shd w:val="clear" w:color="auto" w:fill="auto"/>
        <w:spacing w:before="0" w:after="234" w:line="220" w:lineRule="exact"/>
        <w:ind w:left="20"/>
      </w:pPr>
      <w:r>
        <w:t>за регистрация на животновъден обект - лично стопанство</w:t>
      </w:r>
    </w:p>
    <w:p w:rsidR="00764542" w:rsidRDefault="007C711F">
      <w:pPr>
        <w:pStyle w:val="Bodytext20"/>
        <w:shd w:val="clear" w:color="auto" w:fill="auto"/>
        <w:tabs>
          <w:tab w:val="left" w:leader="dot" w:pos="9365"/>
        </w:tabs>
        <w:spacing w:after="0" w:line="220" w:lineRule="exact"/>
      </w:pPr>
      <w:r>
        <w:t>От</w:t>
      </w:r>
      <w:r>
        <w:tab/>
      </w:r>
    </w:p>
    <w:p w:rsidR="00764542" w:rsidRDefault="007C711F">
      <w:pPr>
        <w:pStyle w:val="Bodytext40"/>
        <w:shd w:val="clear" w:color="auto" w:fill="auto"/>
        <w:spacing w:before="0" w:after="124" w:line="190" w:lineRule="exact"/>
        <w:ind w:left="20"/>
      </w:pPr>
      <w:r>
        <w:t>(Име и фамилия на собственика</w:t>
      </w:r>
      <w:r>
        <w:rPr>
          <w:rStyle w:val="Bodytext465ptBoldNotItalic"/>
        </w:rPr>
        <w:t xml:space="preserve"> / </w:t>
      </w:r>
      <w:r>
        <w:t>ползвателя на животновъдния обект)</w:t>
      </w:r>
    </w:p>
    <w:p w:rsidR="00764542" w:rsidRPr="00686C45" w:rsidRDefault="007C711F">
      <w:pPr>
        <w:pStyle w:val="Bodytext20"/>
        <w:shd w:val="clear" w:color="auto" w:fill="auto"/>
        <w:tabs>
          <w:tab w:val="left" w:pos="1535"/>
          <w:tab w:val="left" w:leader="dot" w:pos="9614"/>
        </w:tabs>
        <w:spacing w:after="123" w:line="220" w:lineRule="exact"/>
        <w:rPr>
          <w:lang w:val="en-US"/>
        </w:rPr>
      </w:pPr>
      <w:r>
        <w:t>Адрес</w:t>
      </w:r>
      <w:r w:rsidR="00686C45">
        <w:rPr>
          <w:lang w:val="en-US"/>
        </w:rPr>
        <w:t>:…………………………………</w:t>
      </w:r>
      <w:r w:rsidR="00686C45">
        <w:t>…</w:t>
      </w:r>
      <w:r w:rsidR="00686C45">
        <w:rPr>
          <w:lang w:val="en-US"/>
        </w:rPr>
        <w:t>…………………………………………………………………..</w:t>
      </w:r>
    </w:p>
    <w:p w:rsidR="00764542" w:rsidRDefault="007C711F">
      <w:pPr>
        <w:pStyle w:val="Bodytext20"/>
        <w:shd w:val="clear" w:color="auto" w:fill="auto"/>
        <w:tabs>
          <w:tab w:val="left" w:leader="dot" w:pos="2798"/>
          <w:tab w:val="left" w:leader="dot" w:pos="5832"/>
        </w:tabs>
        <w:spacing w:after="187" w:line="220" w:lineRule="exact"/>
      </w:pPr>
      <w:r>
        <w:t>Тел</w:t>
      </w:r>
      <w:r>
        <w:tab/>
        <w:t>ЕГН/ЕИК</w:t>
      </w:r>
      <w:r>
        <w:tab/>
        <w:t>,</w:t>
      </w:r>
    </w:p>
    <w:p w:rsidR="00764542" w:rsidRDefault="007C711F">
      <w:pPr>
        <w:pStyle w:val="Bodytext30"/>
        <w:shd w:val="clear" w:color="auto" w:fill="auto"/>
        <w:tabs>
          <w:tab w:val="left" w:pos="1535"/>
        </w:tabs>
        <w:spacing w:before="0" w:after="0" w:line="302" w:lineRule="exact"/>
        <w:ind w:left="1140"/>
        <w:jc w:val="both"/>
      </w:pPr>
      <w:r>
        <w:tab/>
        <w:t xml:space="preserve"> УВАЖАЕМА/И ГОСПОЖО/ГОСПОДЙН ДИРЕКТОР,</w:t>
      </w:r>
    </w:p>
    <w:p w:rsidR="00764542" w:rsidRDefault="007C711F">
      <w:pPr>
        <w:pStyle w:val="Bodytext20"/>
        <w:shd w:val="clear" w:color="auto" w:fill="auto"/>
        <w:spacing w:after="126" w:line="302" w:lineRule="exact"/>
        <w:ind w:firstLine="720"/>
        <w:jc w:val="left"/>
      </w:pPr>
      <w:r>
        <w:t xml:space="preserve">Заявявам желанието да ми бъде регистриран животновъден обект - </w:t>
      </w:r>
      <w:r>
        <w:rPr>
          <w:rStyle w:val="Bodytext2Bold"/>
        </w:rPr>
        <w:t xml:space="preserve">лично стопанство </w:t>
      </w:r>
      <w:r>
        <w:t>по реда на чл. 137, ал. 11 от Закона за ветеринарномедицинската дейност.</w:t>
      </w:r>
    </w:p>
    <w:p w:rsidR="00764542" w:rsidRDefault="007C711F">
      <w:pPr>
        <w:pStyle w:val="Bodytext20"/>
        <w:shd w:val="clear" w:color="auto" w:fill="auto"/>
        <w:spacing w:after="663" w:line="220" w:lineRule="exact"/>
        <w:ind w:firstLine="720"/>
        <w:jc w:val="left"/>
      </w:pPr>
      <w:r>
        <w:t>Животновъдният обект е предназначен за отглеждане на /вид животни/:</w:t>
      </w:r>
    </w:p>
    <w:p w:rsidR="00764542" w:rsidRPr="00686C45" w:rsidRDefault="007C711F">
      <w:pPr>
        <w:pStyle w:val="Bodytext50"/>
        <w:shd w:val="clear" w:color="auto" w:fill="auto"/>
        <w:tabs>
          <w:tab w:val="left" w:leader="dot" w:pos="4061"/>
          <w:tab w:val="left" w:leader="dot" w:pos="6470"/>
          <w:tab w:val="left" w:leader="dot" w:pos="9614"/>
        </w:tabs>
        <w:spacing w:before="0" w:after="45" w:line="220" w:lineRule="exact"/>
        <w:rPr>
          <w:b w:val="0"/>
          <w:sz w:val="22"/>
          <w:szCs w:val="22"/>
        </w:rPr>
      </w:pPr>
      <w:r>
        <w:rPr>
          <w:rStyle w:val="Bodytext511pt"/>
          <w:b/>
          <w:bCs/>
        </w:rPr>
        <w:t>Адрес на обекта</w:t>
      </w:r>
      <w:r>
        <w:rPr>
          <w:rStyle w:val="Bodytext511pt0"/>
          <w:b/>
          <w:bCs/>
        </w:rPr>
        <w:t xml:space="preserve">: </w:t>
      </w:r>
      <w:r w:rsidRPr="00686C45">
        <w:rPr>
          <w:b w:val="0"/>
          <w:sz w:val="22"/>
          <w:szCs w:val="22"/>
        </w:rPr>
        <w:t>Област:</w:t>
      </w:r>
      <w:r w:rsidRPr="00686C45">
        <w:rPr>
          <w:b w:val="0"/>
          <w:sz w:val="22"/>
          <w:szCs w:val="22"/>
        </w:rPr>
        <w:tab/>
        <w:t>Община:</w:t>
      </w:r>
      <w:r w:rsidRPr="00686C45">
        <w:rPr>
          <w:b w:val="0"/>
          <w:sz w:val="22"/>
          <w:szCs w:val="22"/>
        </w:rPr>
        <w:tab/>
        <w:t>на</w:t>
      </w:r>
      <w:r w:rsidRPr="00686C45">
        <w:rPr>
          <w:b w:val="0"/>
          <w:sz w:val="22"/>
          <w:szCs w:val="22"/>
        </w:rPr>
        <w:t>селено място:</w:t>
      </w:r>
      <w:r w:rsidRPr="00686C45">
        <w:rPr>
          <w:b w:val="0"/>
          <w:sz w:val="22"/>
          <w:szCs w:val="22"/>
        </w:rPr>
        <w:tab/>
        <w:t>;</w:t>
      </w:r>
    </w:p>
    <w:p w:rsidR="00764542" w:rsidRPr="00686C45" w:rsidRDefault="007C711F">
      <w:pPr>
        <w:pStyle w:val="Bodytext50"/>
        <w:shd w:val="clear" w:color="auto" w:fill="auto"/>
        <w:tabs>
          <w:tab w:val="left" w:leader="dot" w:pos="3420"/>
        </w:tabs>
        <w:spacing w:before="0" w:after="163" w:line="180" w:lineRule="exact"/>
        <w:rPr>
          <w:b w:val="0"/>
          <w:sz w:val="22"/>
          <w:szCs w:val="22"/>
        </w:rPr>
      </w:pPr>
      <w:r w:rsidRPr="00686C45">
        <w:rPr>
          <w:b w:val="0"/>
          <w:sz w:val="22"/>
          <w:szCs w:val="22"/>
        </w:rPr>
        <w:t xml:space="preserve">Пощенски код: </w:t>
      </w:r>
      <w:r w:rsidRPr="00686C45">
        <w:rPr>
          <w:b w:val="0"/>
          <w:sz w:val="22"/>
          <w:szCs w:val="22"/>
        </w:rPr>
        <w:tab/>
      </w:r>
    </w:p>
    <w:p w:rsidR="00764542" w:rsidRPr="00686C45" w:rsidRDefault="007C711F">
      <w:pPr>
        <w:pStyle w:val="Bodytext50"/>
        <w:shd w:val="clear" w:color="auto" w:fill="auto"/>
        <w:tabs>
          <w:tab w:val="left" w:leader="dot" w:pos="3750"/>
          <w:tab w:val="left" w:leader="dot" w:pos="3858"/>
          <w:tab w:val="left" w:leader="dot" w:pos="5611"/>
        </w:tabs>
        <w:spacing w:before="0" w:after="2" w:line="180" w:lineRule="exact"/>
        <w:rPr>
          <w:b w:val="0"/>
          <w:sz w:val="22"/>
          <w:szCs w:val="22"/>
        </w:rPr>
      </w:pPr>
      <w:r w:rsidRPr="00686C45">
        <w:rPr>
          <w:b w:val="0"/>
          <w:sz w:val="22"/>
          <w:szCs w:val="22"/>
          <w:lang w:val="en-US" w:eastAsia="en-US" w:bidi="en-US"/>
        </w:rPr>
        <w:t xml:space="preserve">GPS </w:t>
      </w:r>
      <w:r w:rsidRPr="00686C45">
        <w:rPr>
          <w:b w:val="0"/>
          <w:sz w:val="22"/>
          <w:szCs w:val="22"/>
        </w:rPr>
        <w:t>координати: х</w:t>
      </w:r>
      <w:r w:rsidRPr="00686C45">
        <w:rPr>
          <w:b w:val="0"/>
          <w:sz w:val="22"/>
          <w:szCs w:val="22"/>
        </w:rPr>
        <w:tab/>
      </w:r>
      <w:r w:rsidRPr="00686C45">
        <w:rPr>
          <w:b w:val="0"/>
          <w:sz w:val="22"/>
          <w:szCs w:val="22"/>
        </w:rPr>
        <w:tab/>
        <w:t xml:space="preserve"> у</w:t>
      </w:r>
      <w:r w:rsidRPr="00686C45">
        <w:rPr>
          <w:b w:val="0"/>
          <w:sz w:val="22"/>
          <w:szCs w:val="22"/>
        </w:rPr>
        <w:tab/>
        <w:t>;</w:t>
      </w:r>
    </w:p>
    <w:p w:rsidR="00764542" w:rsidRDefault="007C711F">
      <w:pPr>
        <w:pStyle w:val="Bodytext40"/>
        <w:shd w:val="clear" w:color="auto" w:fill="auto"/>
        <w:spacing w:before="0" w:after="291" w:line="190" w:lineRule="exact"/>
        <w:ind w:left="3420"/>
        <w:jc w:val="left"/>
      </w:pPr>
      <w:r>
        <w:t>(десетичен формат)</w:t>
      </w:r>
    </w:p>
    <w:p w:rsidR="00764542" w:rsidRPr="00686C45" w:rsidRDefault="007C711F">
      <w:pPr>
        <w:pStyle w:val="Bodytext50"/>
        <w:shd w:val="clear" w:color="auto" w:fill="auto"/>
        <w:tabs>
          <w:tab w:val="left" w:leader="dot" w:pos="6701"/>
        </w:tabs>
        <w:spacing w:before="0" w:after="0" w:line="180" w:lineRule="exact"/>
        <w:rPr>
          <w:b w:val="0"/>
          <w:sz w:val="22"/>
        </w:rPr>
      </w:pPr>
      <w:r w:rsidRPr="00686C45">
        <w:rPr>
          <w:b w:val="0"/>
          <w:sz w:val="22"/>
        </w:rPr>
        <w:t>В качеството си на</w:t>
      </w:r>
      <w:r w:rsidRPr="00686C45">
        <w:rPr>
          <w:b w:val="0"/>
          <w:sz w:val="22"/>
        </w:rPr>
        <w:tab/>
        <w:t>на животновъдният обект.</w:t>
      </w:r>
    </w:p>
    <w:p w:rsidR="00764542" w:rsidRDefault="007C711F">
      <w:pPr>
        <w:pStyle w:val="Bodytext40"/>
        <w:shd w:val="clear" w:color="auto" w:fill="auto"/>
        <w:spacing w:before="0" w:after="129" w:line="190" w:lineRule="exact"/>
        <w:ind w:left="3540"/>
        <w:jc w:val="left"/>
      </w:pPr>
      <w:r>
        <w:t>(собственик / ползвател)</w:t>
      </w:r>
    </w:p>
    <w:p w:rsidR="00764542" w:rsidRDefault="007C711F">
      <w:pPr>
        <w:pStyle w:val="Bodytext30"/>
        <w:shd w:val="clear" w:color="auto" w:fill="auto"/>
        <w:spacing w:before="0" w:after="98" w:line="220" w:lineRule="exact"/>
        <w:ind w:left="20"/>
      </w:pPr>
      <w:r>
        <w:t>ДЕКЛАРИРАМ, ЧЕ:</w:t>
      </w:r>
    </w:p>
    <w:p w:rsidR="00764542" w:rsidRDefault="007C711F">
      <w:pPr>
        <w:pStyle w:val="Bodytext60"/>
        <w:numPr>
          <w:ilvl w:val="0"/>
          <w:numId w:val="1"/>
        </w:numPr>
        <w:shd w:val="clear" w:color="auto" w:fill="auto"/>
        <w:tabs>
          <w:tab w:val="left" w:pos="315"/>
        </w:tabs>
        <w:spacing w:before="0"/>
      </w:pPr>
      <w:r>
        <w:t>имам документи за собственост или право за ползване на обекта;</w:t>
      </w:r>
    </w:p>
    <w:p w:rsidR="00764542" w:rsidRDefault="007C711F" w:rsidP="00686C45">
      <w:pPr>
        <w:pStyle w:val="Bodytext6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</w:pPr>
      <w:r>
        <w:t xml:space="preserve">ми е известно, че съгласно </w:t>
      </w:r>
      <w:r>
        <w:t>Наредба № 44 от 20.04.2006 г. за ветеринарномедицинските изисквания към животновъдните обекти:</w:t>
      </w:r>
    </w:p>
    <w:p w:rsidR="00764542" w:rsidRDefault="007C711F">
      <w:pPr>
        <w:pStyle w:val="Bodytext60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</w:pPr>
      <w:r>
        <w:t>имам право да отглеждам за „лични нужди“ само до: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>2 броя едри преживни животни (ЕПЖ) и приплодите им до 12-месечна възраст;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>10 броя дребни преживни (ДПЖ) с прип</w:t>
      </w:r>
      <w:r>
        <w:t>лодите им до 9-месечна възраст;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tabs>
          <w:tab w:val="left" w:pos="142"/>
        </w:tabs>
        <w:spacing w:before="0" w:after="0" w:line="221" w:lineRule="exact"/>
        <w:ind w:left="426"/>
        <w:jc w:val="both"/>
      </w:pPr>
      <w:r>
        <w:t>3 броя прасета за угояване, различни от свине майки и некастрирани нерези;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>2 броя еднокопитни и приплодите им до 12-месечна възраст;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>10 броя възрастни зайци с приплодите им, но не повече от сто броя общо;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 xml:space="preserve">50 броя възрастни </w:t>
      </w:r>
      <w:r>
        <w:t>птици независимо от вида;</w:t>
      </w:r>
    </w:p>
    <w:p w:rsidR="00764542" w:rsidRDefault="007C711F" w:rsidP="00686C45">
      <w:pPr>
        <w:pStyle w:val="Bodytext40"/>
        <w:numPr>
          <w:ilvl w:val="0"/>
          <w:numId w:val="9"/>
        </w:numPr>
        <w:shd w:val="clear" w:color="auto" w:fill="auto"/>
        <w:spacing w:before="0" w:after="0" w:line="221" w:lineRule="exact"/>
        <w:ind w:left="426"/>
        <w:jc w:val="both"/>
      </w:pPr>
      <w:r>
        <w:t>100 бройлера или подрастващи птици независимо от вида.</w:t>
      </w:r>
    </w:p>
    <w:p w:rsidR="00764542" w:rsidRDefault="007C711F">
      <w:pPr>
        <w:pStyle w:val="Bodytext60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</w:pPr>
      <w:r>
        <w:t>обектът трябва да:</w:t>
      </w:r>
    </w:p>
    <w:p w:rsidR="00764542" w:rsidRDefault="007C711F">
      <w:pPr>
        <w:pStyle w:val="Bodytext5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21" w:lineRule="exact"/>
      </w:pPr>
      <w:r>
        <w:t>е изграден съгласно изискванията на нормативните документи за защита и хуманно отношение към селскостопанските животни;</w:t>
      </w:r>
    </w:p>
    <w:p w:rsidR="00764542" w:rsidRDefault="007C711F">
      <w:pPr>
        <w:pStyle w:val="Bodytext5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21" w:lineRule="exact"/>
      </w:pPr>
      <w:r>
        <w:t xml:space="preserve">е снабден постоянно с вода за пиене </w:t>
      </w:r>
      <w:r>
        <w:t>от собствени и/или от обществени водоизточници;</w:t>
      </w:r>
    </w:p>
    <w:p w:rsidR="00764542" w:rsidRDefault="007C711F">
      <w:pPr>
        <w:pStyle w:val="Bodytext5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21" w:lineRule="exact"/>
      </w:pPr>
      <w:r>
        <w:t>е ограден по начин, осигуряващ безопасността му и здравното благополучие на животните, който не позволява свободен достъп на хора и други животни;</w:t>
      </w:r>
    </w:p>
    <w:p w:rsidR="00764542" w:rsidRDefault="007C711F">
      <w:pPr>
        <w:pStyle w:val="Bodytext5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21" w:lineRule="exact"/>
      </w:pPr>
      <w:r>
        <w:t>има обособени места и/или съоръжения за съхранение на фураж з</w:t>
      </w:r>
      <w:r>
        <w:t>а изхранване на животните и постеля, като за птиците и свинете обособените места и/или съоръженията са покрити и заградени по начин, осигуряващ защита от диви птици и гризачи.</w:t>
      </w:r>
    </w:p>
    <w:p w:rsidR="00764542" w:rsidRDefault="007C711F">
      <w:pPr>
        <w:pStyle w:val="Bodytext60"/>
        <w:shd w:val="clear" w:color="auto" w:fill="auto"/>
        <w:spacing w:before="0"/>
      </w:pPr>
      <w:r>
        <w:t>23. при отглеждане на прасета за угояване, трябва: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3"/>
        </w:tabs>
      </w:pPr>
      <w:r>
        <w:t>да има обособено място за от</w:t>
      </w:r>
      <w:r>
        <w:t>глеждане на животните, което е оградено по начин, непозволяващ достъпа на други животни, и е осигурена защита от гризачи;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3"/>
        </w:tabs>
      </w:pPr>
      <w:r>
        <w:t>площта за отглеждане на едно животно да е не по-малко от 1 кв. м;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3"/>
        </w:tabs>
      </w:pPr>
      <w:r>
        <w:t xml:space="preserve">обособеното място за отглеждане, използваните съоръжения и инвентар </w:t>
      </w:r>
      <w:r>
        <w:t>да са изградени от материали и по начин, позволяващи цялостно и ефективно почистване, дезинфекция, дезинсекция и дератизация;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3"/>
        </w:tabs>
      </w:pPr>
      <w:r>
        <w:lastRenderedPageBreak/>
        <w:t>обектът да разполага с хранителни корита с размери от 30 см до 35 см дължина, от 30 см до 35 см широчина и с височина на предния р</w:t>
      </w:r>
      <w:r>
        <w:t>ъб 20 см и поилки;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3"/>
        </w:tabs>
      </w:pPr>
      <w:r>
        <w:t>влизането на лицата до мястото за отглеждане на животните и излизането да се осъществява с работно облекло и обувки след преминаване през място за дезинфекция;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8"/>
        </w:tabs>
      </w:pPr>
      <w:r>
        <w:t xml:space="preserve">да има обособено място за предварително съхранение и обеззаразяване на тор, </w:t>
      </w:r>
      <w:r>
        <w:t>съобразено с броя на отглежданите животни, за не по-малко от 40 дни, а в нитратно уязвимите зони за не по-малко от 6 месеца.</w:t>
      </w:r>
    </w:p>
    <w:p w:rsidR="00764542" w:rsidRDefault="007C711F">
      <w:pPr>
        <w:pStyle w:val="Bodytext60"/>
        <w:numPr>
          <w:ilvl w:val="0"/>
          <w:numId w:val="4"/>
        </w:numPr>
        <w:shd w:val="clear" w:color="auto" w:fill="auto"/>
        <w:tabs>
          <w:tab w:val="left" w:pos="302"/>
        </w:tabs>
        <w:spacing w:before="0"/>
      </w:pPr>
      <w:r>
        <w:t>съм запознат с изискванията на Закона за ветеринарномедицинската дейност, по отношение идентификацията на животните, както следва: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8"/>
        </w:tabs>
      </w:pPr>
      <w:r>
        <w:rPr>
          <w:rStyle w:val="Bodytext7Bold"/>
        </w:rPr>
        <w:t xml:space="preserve">да отговарям </w:t>
      </w:r>
      <w:r>
        <w:t>за официалната идентификация на животните;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198"/>
        </w:tabs>
      </w:pPr>
      <w:r>
        <w:rPr>
          <w:rStyle w:val="Bodytext7Bold"/>
        </w:rPr>
        <w:t xml:space="preserve">да не допускам </w:t>
      </w:r>
      <w:r>
        <w:t>в обекта да постъпват, да напускат и да се отглеждат животни, които не са официално идентифицирани и са без ветеринарномедицинско свидетелство за придвижване/транспортиране;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202"/>
        </w:tabs>
      </w:pPr>
      <w:r>
        <w:rPr>
          <w:rStyle w:val="Bodytext7Bold"/>
        </w:rPr>
        <w:t>в тридневен</w:t>
      </w:r>
      <w:r>
        <w:rPr>
          <w:rStyle w:val="Bodytext7Bold"/>
        </w:rPr>
        <w:t xml:space="preserve"> срок писмено да уведомя </w:t>
      </w:r>
      <w:r>
        <w:t>ветеринарния лекар, обслужващ животновъдния ми обект, за новородени и закупени животни от видове, които подлежат на идентификация;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202"/>
        </w:tabs>
      </w:pPr>
      <w:r>
        <w:rPr>
          <w:rStyle w:val="Bodytext7Bold"/>
        </w:rPr>
        <w:t xml:space="preserve">в седемдневен срок писмено да уведомя </w:t>
      </w:r>
      <w:r>
        <w:t xml:space="preserve">ветеринарния лекар, обслужващ животновъдния обект, за паднали </w:t>
      </w:r>
      <w:r>
        <w:t>или за невъзможни за разчитане средства за официална идентификация, а в 14-дневен срок от датата на загубване или констатиране на невъзможност за разчитане на средствата за официална идентификация да осигуря поставянето на тяхно място на заместващи средств</w:t>
      </w:r>
      <w:r>
        <w:t>а;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202"/>
        </w:tabs>
      </w:pPr>
      <w:r>
        <w:rPr>
          <w:rStyle w:val="Bodytext7Bold"/>
        </w:rPr>
        <w:t xml:space="preserve">писмено </w:t>
      </w:r>
      <w:r>
        <w:t xml:space="preserve">да </w:t>
      </w:r>
      <w:r>
        <w:rPr>
          <w:rStyle w:val="Bodytext7Bold"/>
        </w:rPr>
        <w:t xml:space="preserve">уведомя в тридневен срок </w:t>
      </w:r>
      <w:r>
        <w:t>от установяване на събитието за откраднати, убити или умрели животни ветеринарния лекар, обслужващ животновъдния обект, кмета на населеното място и обекта за обезвреждане на странични животински продукти, обслужващ съ</w:t>
      </w:r>
      <w:r>
        <w:t>ответната територия;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202"/>
        </w:tabs>
      </w:pPr>
      <w:r>
        <w:rPr>
          <w:rStyle w:val="Bodytext7Bold"/>
        </w:rPr>
        <w:t xml:space="preserve">най-малко 24 часа </w:t>
      </w:r>
      <w:r>
        <w:t xml:space="preserve">преди транспортиране, промяна на собствеността или клане на животни от видове, които подлежат на идентификация, предназначени за лична консумация, </w:t>
      </w:r>
      <w:r>
        <w:rPr>
          <w:rStyle w:val="Bodytext7Bold"/>
        </w:rPr>
        <w:t xml:space="preserve">писмено да уведомя </w:t>
      </w:r>
      <w:r>
        <w:t>ветеринарния лекар, обслужващ животновъдния ми обек</w:t>
      </w:r>
      <w:r>
        <w:t>т;</w:t>
      </w:r>
    </w:p>
    <w:p w:rsidR="00764542" w:rsidRDefault="007C711F">
      <w:pPr>
        <w:pStyle w:val="Bodytext70"/>
        <w:numPr>
          <w:ilvl w:val="0"/>
          <w:numId w:val="3"/>
        </w:numPr>
        <w:shd w:val="clear" w:color="auto" w:fill="auto"/>
        <w:tabs>
          <w:tab w:val="left" w:pos="202"/>
        </w:tabs>
      </w:pPr>
      <w:r>
        <w:t xml:space="preserve">животните </w:t>
      </w:r>
      <w:r>
        <w:rPr>
          <w:rStyle w:val="Bodytext7Bold"/>
        </w:rPr>
        <w:t xml:space="preserve">трябва да бъдат идентифицирани </w:t>
      </w:r>
      <w:r>
        <w:t>в обекта на местораждане в срокове, както следва:</w:t>
      </w:r>
    </w:p>
    <w:p w:rsidR="00764542" w:rsidRDefault="007C711F" w:rsidP="00E46DD4">
      <w:pPr>
        <w:pStyle w:val="Bodytext70"/>
        <w:numPr>
          <w:ilvl w:val="0"/>
          <w:numId w:val="10"/>
        </w:numPr>
        <w:shd w:val="clear" w:color="auto" w:fill="auto"/>
        <w:jc w:val="left"/>
      </w:pPr>
      <w:r>
        <w:rPr>
          <w:rStyle w:val="Bodytext7Bold"/>
        </w:rPr>
        <w:t xml:space="preserve">ЕПЖ </w:t>
      </w:r>
      <w:r>
        <w:t xml:space="preserve">(говеда, биволи) до </w:t>
      </w:r>
      <w:r>
        <w:rPr>
          <w:rStyle w:val="Bodytext7Bold"/>
        </w:rPr>
        <w:t xml:space="preserve">20 ден </w:t>
      </w:r>
      <w:r>
        <w:t>от раждането</w:t>
      </w:r>
    </w:p>
    <w:p w:rsidR="00764542" w:rsidRDefault="007C711F" w:rsidP="00E46DD4">
      <w:pPr>
        <w:pStyle w:val="Bodytext70"/>
        <w:numPr>
          <w:ilvl w:val="0"/>
          <w:numId w:val="10"/>
        </w:numPr>
        <w:shd w:val="clear" w:color="auto" w:fill="auto"/>
        <w:jc w:val="left"/>
      </w:pPr>
      <w:r>
        <w:rPr>
          <w:rStyle w:val="Bodytext7Bold"/>
        </w:rPr>
        <w:t xml:space="preserve">ДПЖ </w:t>
      </w:r>
      <w:r>
        <w:t xml:space="preserve">(овце, кози) до </w:t>
      </w:r>
      <w:r>
        <w:rPr>
          <w:rStyle w:val="Bodytext7Bold"/>
        </w:rPr>
        <w:t xml:space="preserve">6 месеца </w:t>
      </w:r>
      <w:r>
        <w:t>от раждането</w:t>
      </w:r>
    </w:p>
    <w:p w:rsidR="00764542" w:rsidRDefault="007C711F" w:rsidP="00E46DD4">
      <w:pPr>
        <w:pStyle w:val="Bodytext70"/>
        <w:numPr>
          <w:ilvl w:val="0"/>
          <w:numId w:val="10"/>
        </w:numPr>
        <w:shd w:val="clear" w:color="auto" w:fill="auto"/>
        <w:jc w:val="left"/>
      </w:pPr>
      <w:r>
        <w:rPr>
          <w:rStyle w:val="Bodytext7Bold"/>
        </w:rPr>
        <w:t xml:space="preserve">ЕК </w:t>
      </w:r>
      <w:r>
        <w:t xml:space="preserve">(коне, магарета, катъри, мулета) до </w:t>
      </w:r>
      <w:r>
        <w:rPr>
          <w:rStyle w:val="Bodytext7Bold"/>
        </w:rPr>
        <w:t xml:space="preserve">12 месеца </w:t>
      </w:r>
      <w:r>
        <w:t>от раждането</w:t>
      </w:r>
    </w:p>
    <w:p w:rsidR="00764542" w:rsidRDefault="007C711F">
      <w:pPr>
        <w:pStyle w:val="Bodytext60"/>
        <w:numPr>
          <w:ilvl w:val="0"/>
          <w:numId w:val="4"/>
        </w:numPr>
        <w:shd w:val="clear" w:color="auto" w:fill="auto"/>
        <w:tabs>
          <w:tab w:val="left" w:pos="302"/>
        </w:tabs>
        <w:spacing w:before="0"/>
      </w:pPr>
      <w:r>
        <w:t>ми е известно,</w:t>
      </w:r>
      <w:r>
        <w:t xml:space="preserve"> че при неизпълнение на тези мои задължения нося административнонаказателна отговорност по чл. 416, чл. 416а, чл. 417 или чл. 417а от Закона за ветеринарномедицинската дейност.</w:t>
      </w:r>
    </w:p>
    <w:p w:rsidR="00764542" w:rsidRDefault="007C711F">
      <w:pPr>
        <w:pStyle w:val="Bodytext60"/>
        <w:numPr>
          <w:ilvl w:val="0"/>
          <w:numId w:val="4"/>
        </w:numPr>
        <w:shd w:val="clear" w:color="auto" w:fill="auto"/>
        <w:tabs>
          <w:tab w:val="left" w:pos="279"/>
        </w:tabs>
        <w:spacing w:before="0"/>
      </w:pPr>
      <w:r>
        <w:t>ми е известно, че при подаване на невярна информация нося наказателна отговорно</w:t>
      </w:r>
      <w:r>
        <w:t>ст по чл. 313 от НК.</w:t>
      </w:r>
    </w:p>
    <w:p w:rsidR="00764542" w:rsidRDefault="007C711F">
      <w:pPr>
        <w:pStyle w:val="Bodytext60"/>
        <w:numPr>
          <w:ilvl w:val="0"/>
          <w:numId w:val="4"/>
        </w:numPr>
        <w:shd w:val="clear" w:color="auto" w:fill="auto"/>
        <w:tabs>
          <w:tab w:val="left" w:pos="302"/>
        </w:tabs>
        <w:spacing w:before="0" w:line="226" w:lineRule="exact"/>
      </w:pPr>
      <w:r>
        <w:t>ми е известно, че при предоставяне на неистински данни или информация с невярно съдържание в заявлението за регистрация, регистрацията на обекта подлежи на заличаване, а удостоверението на обезсилване.</w:t>
      </w:r>
    </w:p>
    <w:p w:rsidR="00764542" w:rsidRDefault="007C711F">
      <w:pPr>
        <w:pStyle w:val="Bodytext70"/>
        <w:shd w:val="clear" w:color="auto" w:fill="auto"/>
        <w:spacing w:after="124" w:line="226" w:lineRule="exact"/>
        <w:ind w:firstLine="740"/>
      </w:pPr>
      <w:r>
        <w:t xml:space="preserve">Предоставям личните си данни </w:t>
      </w:r>
      <w:r>
        <w:t xml:space="preserve">доброволно и давам съгласието си Българската агенция по безопасност на храните да ги обработва, съхранява и използва за изпълнение на законните интереси на Агенцията и при спазване на разпоредбите на Регламент (ЕС) 2016/679 относно защитата на физическите </w:t>
      </w:r>
      <w:r>
        <w:t>лица във връзка с обработването на лични данни и относно свободното движение на такива данни.</w:t>
      </w:r>
    </w:p>
    <w:p w:rsidR="00764542" w:rsidRDefault="007C711F" w:rsidP="00E46DD4">
      <w:pPr>
        <w:pStyle w:val="Bodytext80"/>
        <w:shd w:val="clear" w:color="auto" w:fill="auto"/>
        <w:tabs>
          <w:tab w:val="left" w:leader="dot" w:pos="9923"/>
        </w:tabs>
        <w:spacing w:before="0"/>
      </w:pPr>
      <w:r>
        <w:t>Заявявам желанието си издаденият индивидуален административен акт да бъде получен чрез лицензиран пощенски оператор на адрес в случай, че е различен от заявения п</w:t>
      </w:r>
      <w:r>
        <w:t>о горе:</w:t>
      </w:r>
    </w:p>
    <w:p w:rsidR="00E46DD4" w:rsidRDefault="00E46DD4" w:rsidP="00E46DD4">
      <w:pPr>
        <w:pStyle w:val="Bodytext80"/>
        <w:shd w:val="clear" w:color="auto" w:fill="auto"/>
        <w:tabs>
          <w:tab w:val="left" w:leader="dot" w:pos="9923"/>
        </w:tabs>
        <w:spacing w:before="0"/>
      </w:pPr>
      <w:r>
        <w:tab/>
      </w:r>
    </w:p>
    <w:p w:rsidR="00E46DD4" w:rsidRDefault="007C711F">
      <w:pPr>
        <w:pStyle w:val="Bodytext80"/>
        <w:shd w:val="clear" w:color="auto" w:fill="auto"/>
        <w:spacing w:before="0" w:after="0"/>
        <w:jc w:val="left"/>
      </w:pPr>
      <w:r>
        <w:t xml:space="preserve">като декларирам, че пощенските разходи са за моя сметка, платими при получаването на вътрешни пощенски пратки, и съм съгласена/н документите да бъдат пренасяни за служебни цели. Индивидуалният административен акт да бъде изпратен, като: /отбелязва </w:t>
      </w:r>
      <w:r>
        <w:t xml:space="preserve">се с X/ </w:t>
      </w:r>
    </w:p>
    <w:p w:rsidR="00E46DD4" w:rsidRPr="00E46DD4" w:rsidRDefault="007C711F" w:rsidP="00E46DD4">
      <w:pPr>
        <w:pStyle w:val="Bodytext80"/>
        <w:numPr>
          <w:ilvl w:val="0"/>
          <w:numId w:val="12"/>
        </w:numPr>
        <w:shd w:val="clear" w:color="auto" w:fill="auto"/>
        <w:spacing w:before="0" w:after="0"/>
        <w:jc w:val="left"/>
        <w:rPr>
          <w:sz w:val="22"/>
        </w:rPr>
      </w:pPr>
      <w:r w:rsidRPr="00E46DD4">
        <w:rPr>
          <w:sz w:val="22"/>
        </w:rPr>
        <w:t xml:space="preserve">вътрешна препоръчана пощенска пратка </w:t>
      </w:r>
    </w:p>
    <w:p w:rsidR="00E46DD4" w:rsidRPr="00E46DD4" w:rsidRDefault="007C711F" w:rsidP="00E46DD4">
      <w:pPr>
        <w:pStyle w:val="Bodytext80"/>
        <w:numPr>
          <w:ilvl w:val="0"/>
          <w:numId w:val="12"/>
        </w:numPr>
        <w:shd w:val="clear" w:color="auto" w:fill="auto"/>
        <w:spacing w:before="0" w:after="0"/>
        <w:jc w:val="left"/>
        <w:rPr>
          <w:sz w:val="22"/>
        </w:rPr>
      </w:pPr>
      <w:r w:rsidRPr="00E46DD4">
        <w:rPr>
          <w:sz w:val="22"/>
        </w:rPr>
        <w:t xml:space="preserve">вътрешна куриерска пратка </w:t>
      </w:r>
    </w:p>
    <w:p w:rsidR="00E46DD4" w:rsidRPr="00E46DD4" w:rsidRDefault="007C711F" w:rsidP="00E46DD4">
      <w:pPr>
        <w:pStyle w:val="Bodytext80"/>
        <w:numPr>
          <w:ilvl w:val="0"/>
          <w:numId w:val="12"/>
        </w:numPr>
        <w:shd w:val="clear" w:color="auto" w:fill="auto"/>
        <w:spacing w:before="0" w:after="0"/>
        <w:jc w:val="left"/>
        <w:rPr>
          <w:sz w:val="22"/>
        </w:rPr>
      </w:pPr>
      <w:r w:rsidRPr="00E46DD4">
        <w:rPr>
          <w:sz w:val="22"/>
        </w:rPr>
        <w:t xml:space="preserve">международна препоръчана пощенска пратка </w:t>
      </w:r>
    </w:p>
    <w:p w:rsidR="00764542" w:rsidRPr="00E46DD4" w:rsidRDefault="007C711F" w:rsidP="00E46DD4">
      <w:pPr>
        <w:pStyle w:val="Bodytext80"/>
        <w:numPr>
          <w:ilvl w:val="0"/>
          <w:numId w:val="12"/>
        </w:numPr>
        <w:shd w:val="clear" w:color="auto" w:fill="auto"/>
        <w:spacing w:before="0" w:after="0"/>
        <w:jc w:val="left"/>
        <w:rPr>
          <w:sz w:val="22"/>
        </w:rPr>
      </w:pPr>
      <w:r w:rsidRPr="00E46DD4">
        <w:rPr>
          <w:sz w:val="22"/>
        </w:rPr>
        <w:t>лично от звеното за административно обслужване</w:t>
      </w:r>
    </w:p>
    <w:p w:rsidR="00764542" w:rsidRDefault="007C711F">
      <w:pPr>
        <w:pStyle w:val="Bodytext80"/>
        <w:shd w:val="clear" w:color="auto" w:fill="auto"/>
        <w:tabs>
          <w:tab w:val="left" w:leader="dot" w:pos="9219"/>
        </w:tabs>
        <w:spacing w:before="0" w:after="0"/>
        <w:ind w:left="6920"/>
      </w:pPr>
      <w:r>
        <w:t>Заявител:</w:t>
      </w:r>
      <w:r>
        <w:rPr>
          <w:rStyle w:val="Bodytext8NotItalic"/>
        </w:rPr>
        <w:tab/>
      </w:r>
    </w:p>
    <w:p w:rsidR="00764542" w:rsidRDefault="007C711F">
      <w:pPr>
        <w:pStyle w:val="Bodytext80"/>
        <w:shd w:val="clear" w:color="auto" w:fill="auto"/>
        <w:spacing w:before="0" w:after="97"/>
        <w:ind w:left="8080"/>
        <w:jc w:val="left"/>
      </w:pPr>
      <w:r>
        <w:t>(подпис)</w:t>
      </w:r>
    </w:p>
    <w:p w:rsidR="00764542" w:rsidRDefault="003B6786">
      <w:pPr>
        <w:pStyle w:val="Bodytext40"/>
        <w:shd w:val="clear" w:color="auto" w:fill="auto"/>
        <w:spacing w:before="0" w:after="0" w:line="250" w:lineRule="exact"/>
        <w:jc w:val="both"/>
        <w:sectPr w:rsidR="00764542" w:rsidSect="00686C45">
          <w:type w:val="continuous"/>
          <w:pgSz w:w="11900" w:h="16840"/>
          <w:pgMar w:top="1392" w:right="1053" w:bottom="993" w:left="10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1706880" simplePos="0" relativeHeight="377487105" behindDoc="1" locked="0" layoutInCell="1" allowOverlap="1" wp14:anchorId="1F6A88CD" wp14:editId="550EF225">
                <wp:simplePos x="0" y="0"/>
                <wp:positionH relativeFrom="margin">
                  <wp:posOffset>3376930</wp:posOffset>
                </wp:positionH>
                <wp:positionV relativeFrom="paragraph">
                  <wp:posOffset>631825</wp:posOffset>
                </wp:positionV>
                <wp:extent cx="1109345" cy="139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42" w:rsidRDefault="007C711F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bookmarkStart w:id="0" w:name="bookmark1"/>
                            <w:r>
                              <w:rPr>
                                <w:rStyle w:val="Heading1Exact"/>
                                <w:b/>
                                <w:bCs/>
                              </w:rPr>
                              <w:t>С УВАЖЕНИЕ: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A8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49.75pt;width:87.35pt;height:11pt;z-index:-125829375;visibility:visible;mso-wrap-style:square;mso-width-percent:0;mso-height-percent:0;mso-wrap-distance-left:5pt;mso-wrap-distance-top:0;mso-wrap-distance-right:13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ad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" filled="f" stroked="f">
                <v:textbox style="mso-fit-shape-to-text:t" inset="0,0,0,0">
                  <w:txbxContent>
                    <w:p w:rsidR="00764542" w:rsidRDefault="007C711F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line="220" w:lineRule="exact"/>
                        <w:ind w:firstLine="0"/>
                      </w:pPr>
                      <w:bookmarkStart w:id="1" w:name="bookmark1"/>
                      <w:r>
                        <w:rPr>
                          <w:rStyle w:val="Heading1Exact"/>
                          <w:b/>
                          <w:bCs/>
                        </w:rPr>
                        <w:t>С УВАЖЕНИЕ: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711F">
        <w:rPr>
          <w:rStyle w:val="Bodytext41"/>
          <w:i/>
          <w:iCs/>
        </w:rPr>
        <w:t>Настоящото заявление се под</w:t>
      </w:r>
      <w:r w:rsidR="007C711F">
        <w:rPr>
          <w:rStyle w:val="Bodytext41"/>
          <w:i/>
          <w:iCs/>
        </w:rPr>
        <w:t>ава в два еднообразни екземпляра за всяка една от страните</w:t>
      </w:r>
      <w:r w:rsidR="007C711F">
        <w:rPr>
          <w:rStyle w:val="Bodytext465ptBoldNotItalic0"/>
        </w:rPr>
        <w:t xml:space="preserve"> - </w:t>
      </w:r>
      <w:r w:rsidR="007C711F">
        <w:rPr>
          <w:rStyle w:val="Bodytext41"/>
          <w:i/>
          <w:iCs/>
        </w:rPr>
        <w:t>по един за заявителя и за ОДБХ.</w:t>
      </w:r>
    </w:p>
    <w:p w:rsidR="00E46DD4" w:rsidRDefault="00E46DD4">
      <w:pPr>
        <w:pStyle w:val="Bodytext20"/>
        <w:shd w:val="clear" w:color="auto" w:fill="auto"/>
        <w:spacing w:after="13" w:line="220" w:lineRule="exact"/>
        <w:ind w:left="7560"/>
        <w:jc w:val="left"/>
      </w:pPr>
    </w:p>
    <w:p w:rsidR="00E46DD4" w:rsidRDefault="00E46DD4">
      <w:pPr>
        <w:pStyle w:val="Bodytext20"/>
        <w:shd w:val="clear" w:color="auto" w:fill="auto"/>
        <w:spacing w:after="13" w:line="220" w:lineRule="exact"/>
        <w:ind w:left="7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28270" distL="63500" distR="63500" simplePos="0" relativeHeight="377487104" behindDoc="1" locked="0" layoutInCell="1" allowOverlap="1" wp14:anchorId="33550685" wp14:editId="5FE7ED89">
                <wp:simplePos x="0" y="0"/>
                <wp:positionH relativeFrom="margin">
                  <wp:posOffset>-635</wp:posOffset>
                </wp:positionH>
                <wp:positionV relativeFrom="paragraph">
                  <wp:posOffset>166370</wp:posOffset>
                </wp:positionV>
                <wp:extent cx="1428750" cy="177800"/>
                <wp:effectExtent l="0" t="0" r="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42" w:rsidRPr="00E46DD4" w:rsidRDefault="007C711F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ind w:firstLine="0"/>
                              <w:rPr>
                                <w:lang w:val="en-US"/>
                              </w:rPr>
                            </w:pPr>
                            <w:bookmarkStart w:id="2" w:name="bookmark0"/>
                            <w:r>
                              <w:rPr>
                                <w:rStyle w:val="Heading1Exact"/>
                                <w:b/>
                                <w:bCs/>
                              </w:rPr>
                              <w:t>гр./с.</w:t>
                            </w:r>
                            <w:bookmarkEnd w:id="2"/>
                            <w:r w:rsidR="00E46DD4">
                              <w:rPr>
                                <w:rStyle w:val="Heading1Exact"/>
                                <w:b/>
                                <w:bCs/>
                                <w:lang w:val="en-US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0685" id="Text Box 3" o:spid="_x0000_s1027" type="#_x0000_t202" style="position:absolute;left:0;text-align:left;margin-left:-.05pt;margin-top:13.1pt;width:112.5pt;height:14pt;z-index:-125829376;visibility:visible;mso-wrap-style:square;mso-width-percent:0;mso-height-percent:0;mso-wrap-distance-left:5pt;mso-wrap-distance-top:0;mso-wrap-distance-right: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cJsw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" filled="f" stroked="f">
                <v:textbox inset="0,0,0,0">
                  <w:txbxContent>
                    <w:p w:rsidR="00764542" w:rsidRPr="00E46DD4" w:rsidRDefault="007C711F">
                      <w:pPr>
                        <w:pStyle w:val="Heading10"/>
                        <w:keepNext/>
                        <w:keepLines/>
                        <w:shd w:val="clear" w:color="auto" w:fill="auto"/>
                        <w:spacing w:before="0" w:line="220" w:lineRule="exact"/>
                        <w:ind w:firstLine="0"/>
                        <w:rPr>
                          <w:lang w:val="en-US"/>
                        </w:rPr>
                      </w:pPr>
                      <w:bookmarkStart w:id="3" w:name="bookmark0"/>
                      <w:r>
                        <w:rPr>
                          <w:rStyle w:val="Heading1Exact"/>
                          <w:b/>
                          <w:bCs/>
                        </w:rPr>
                        <w:t>гр./с.</w:t>
                      </w:r>
                      <w:bookmarkEnd w:id="3"/>
                      <w:r w:rsidR="00E46DD4">
                        <w:rPr>
                          <w:rStyle w:val="Heading1Exact"/>
                          <w:b/>
                          <w:bCs/>
                          <w:lang w:val="en-US"/>
                        </w:rPr>
                        <w:t xml:space="preserve"> ………………….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64542" w:rsidRDefault="00E46DD4" w:rsidP="00E46DD4">
      <w:pPr>
        <w:pStyle w:val="Bodytext20"/>
        <w:shd w:val="clear" w:color="auto" w:fill="auto"/>
        <w:spacing w:after="13" w:line="220" w:lineRule="exact"/>
      </w:pPr>
      <w:r>
        <w:rPr>
          <w:lang w:val="en-US"/>
        </w:rPr>
        <w:t xml:space="preserve">       ………………………...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7C711F">
        <w:t>(подпис)</w:t>
      </w:r>
    </w:p>
    <w:p w:rsidR="00764542" w:rsidRDefault="007C711F">
      <w:pPr>
        <w:pStyle w:val="Bodytext20"/>
        <w:shd w:val="clear" w:color="auto" w:fill="auto"/>
        <w:spacing w:after="0" w:line="220" w:lineRule="exact"/>
        <w:ind w:left="940"/>
        <w:jc w:val="left"/>
        <w:sectPr w:rsidR="00764542">
          <w:type w:val="continuous"/>
          <w:pgSz w:w="11900" w:h="16840"/>
          <w:pgMar w:top="1117" w:right="801" w:bottom="1504" w:left="645" w:header="0" w:footer="3" w:gutter="0"/>
          <w:cols w:space="720"/>
          <w:noEndnote/>
          <w:docGrid w:linePitch="360"/>
        </w:sectPr>
      </w:pPr>
      <w:r>
        <w:t>/дата/</w:t>
      </w:r>
    </w:p>
    <w:p w:rsidR="00764542" w:rsidRDefault="007C711F">
      <w:pPr>
        <w:pStyle w:val="Bodytext30"/>
        <w:shd w:val="clear" w:color="auto" w:fill="auto"/>
        <w:spacing w:before="0" w:after="476" w:line="259" w:lineRule="exact"/>
      </w:pPr>
      <w:r>
        <w:lastRenderedPageBreak/>
        <w:t>ВЕТЕРИНАРНОМЕДИЦИНСКИ ИЗИСКВАНИЯ КЪМ ЖИВОТНОВЪДНИТЕ ОБЕКТИ ЗА</w:t>
      </w:r>
      <w:r>
        <w:br/>
        <w:t xml:space="preserve">ОТГЛЕЖДАНЕ НА СЕЛСКОСТОПАНСКИ ЖИВОТНИ В ЛИЧНИ </w:t>
      </w:r>
      <w:r>
        <w:t>СТОПАНСТВА-“ЗАДЕН</w:t>
      </w:r>
      <w:r>
        <w:br/>
        <w:t>ДВОР“ СЪГЛАСНО НАРЕДБА 44/20.04.2006 Г. ОБН. В ДВ. БР.5 ОТ 17/01/2020 Г</w:t>
      </w:r>
    </w:p>
    <w:p w:rsidR="00764542" w:rsidRDefault="007C711F">
      <w:pPr>
        <w:pStyle w:val="Heading10"/>
        <w:keepNext/>
        <w:keepLines/>
        <w:shd w:val="clear" w:color="auto" w:fill="auto"/>
        <w:spacing w:before="0"/>
        <w:ind w:left="2920"/>
      </w:pPr>
      <w:bookmarkStart w:id="4" w:name="bookmark2"/>
      <w:r>
        <w:t>Общи ветеринарномедицински и зоохигиенни изисквания към животновъдните обекти за отглеждане на селскостопански животни</w:t>
      </w:r>
      <w:bookmarkEnd w:id="4"/>
    </w:p>
    <w:p w:rsidR="00764542" w:rsidRDefault="007C711F">
      <w:pPr>
        <w:pStyle w:val="Bodytext20"/>
        <w:shd w:val="clear" w:color="auto" w:fill="auto"/>
        <w:spacing w:after="0" w:line="264" w:lineRule="exact"/>
        <w:ind w:firstLine="1000"/>
      </w:pPr>
      <w:r>
        <w:t>Животновъдните обекти за отглеждане на селскост</w:t>
      </w:r>
      <w:r>
        <w:t>опански животни включват следните мерки за биосигурност-Чл.4, ал.1, т. 2,3,5 и 6 от Наредба 44/20.04.2006 г. и имат обособено място за съхранение и обеззаразяване на тор.</w:t>
      </w:r>
    </w:p>
    <w:p w:rsidR="00764542" w:rsidRDefault="007C711F">
      <w:pPr>
        <w:pStyle w:val="Bodytext20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64" w:lineRule="exact"/>
        <w:ind w:firstLine="1000"/>
      </w:pPr>
      <w:r>
        <w:t>Изградени са съгласно изискванията на нормативните документи за защита и хуманно отно</w:t>
      </w:r>
      <w:r>
        <w:t>шение към селскостопанските животни;</w:t>
      </w:r>
    </w:p>
    <w:p w:rsidR="00764542" w:rsidRDefault="007C711F">
      <w:pPr>
        <w:pStyle w:val="Bodytext20"/>
        <w:numPr>
          <w:ilvl w:val="0"/>
          <w:numId w:val="5"/>
        </w:numPr>
        <w:shd w:val="clear" w:color="auto" w:fill="auto"/>
        <w:tabs>
          <w:tab w:val="left" w:pos="1207"/>
        </w:tabs>
        <w:spacing w:after="0" w:line="264" w:lineRule="exact"/>
        <w:ind w:firstLine="1000"/>
      </w:pPr>
      <w:r>
        <w:t>Снабдени са постоянно с вода за пиене от собствени и/или от обществени водоизточници</w:t>
      </w:r>
    </w:p>
    <w:p w:rsidR="00764542" w:rsidRDefault="007C711F">
      <w:pPr>
        <w:pStyle w:val="Bodytext20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69" w:lineRule="exact"/>
        <w:ind w:firstLine="1000"/>
      </w:pPr>
      <w:r>
        <w:t xml:space="preserve">Оградени са по начин, осигуряващ безопасността на обекта и здравното благополучие на животните, който не позволява свободен достъп на </w:t>
      </w:r>
      <w:r>
        <w:t>хора и други животни</w:t>
      </w:r>
    </w:p>
    <w:p w:rsidR="00764542" w:rsidRDefault="007C711F">
      <w:pPr>
        <w:pStyle w:val="Bodytext20"/>
        <w:numPr>
          <w:ilvl w:val="0"/>
          <w:numId w:val="5"/>
        </w:numPr>
        <w:shd w:val="clear" w:color="auto" w:fill="auto"/>
        <w:tabs>
          <w:tab w:val="left" w:pos="1192"/>
        </w:tabs>
        <w:spacing w:after="244" w:line="269" w:lineRule="exact"/>
        <w:ind w:firstLine="1000"/>
      </w:pPr>
      <w:r>
        <w:t>Имат обособени места и/или съоръжения за съхранение на фураж за изхранване на животните и постеля, като за свинете обособените места и/или съоръженията са покрити и заградени по начин, осигуряващ защита от диви птици и гризачи;</w:t>
      </w:r>
    </w:p>
    <w:p w:rsidR="00764542" w:rsidRDefault="007C711F" w:rsidP="00E46DD4">
      <w:pPr>
        <w:pStyle w:val="Bodytext30"/>
        <w:shd w:val="clear" w:color="auto" w:fill="auto"/>
        <w:spacing w:before="0" w:after="0" w:line="264" w:lineRule="exact"/>
      </w:pPr>
      <w:r>
        <w:t>Специални ветеринарномедицински и зоохигиенни изисквания към животновъдните обекти за отглеждане на селскостопански животни Животновъдните обекти за отглеждане на свине в лични стопанства отговарят на следните изисквания съгласно чл.11 от Наредбата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301"/>
        </w:tabs>
        <w:spacing w:after="0" w:line="264" w:lineRule="exact"/>
        <w:ind w:firstLine="1000"/>
      </w:pPr>
      <w:r>
        <w:t xml:space="preserve"> Имат о</w:t>
      </w:r>
      <w:r>
        <w:t>бособено място за отглеждане на животните, което е оградено по начин, не</w:t>
      </w:r>
      <w:r w:rsidR="00E46DD4">
        <w:rPr>
          <w:lang w:val="en-US"/>
        </w:rPr>
        <w:t xml:space="preserve"> </w:t>
      </w:r>
      <w:r>
        <w:t>позволяващ достъпа на други животни, и е осигурена защита от гризачи;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294"/>
        </w:tabs>
        <w:spacing w:after="0" w:line="264" w:lineRule="exact"/>
        <w:ind w:firstLine="1000"/>
      </w:pPr>
      <w:r>
        <w:t>Площта за отглеждане на едно животно е не по-малко от 1 кв. м;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263"/>
        </w:tabs>
        <w:spacing w:after="0" w:line="264" w:lineRule="exact"/>
        <w:ind w:firstLine="1000"/>
      </w:pPr>
      <w:r>
        <w:t xml:space="preserve"> Обособеното място за отглеждане, използваните съор</w:t>
      </w:r>
      <w:r>
        <w:t>ъжения и инвентар са изградени от материали и по начин, позволяващи цялостно и ефективно почистване, дезинфекция, дезинсекция и дератизация;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254"/>
        </w:tabs>
        <w:spacing w:after="0" w:line="259" w:lineRule="exact"/>
        <w:ind w:firstLine="1000"/>
      </w:pPr>
      <w:r>
        <w:t xml:space="preserve"> Разполагат с хранителни корита с размери от 30 см до 35 см дължина, от 30 см до 35 см широчина и с височина на пре</w:t>
      </w:r>
      <w:r>
        <w:t>дния ръб 20 см и поилки;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301"/>
        </w:tabs>
        <w:spacing w:after="0" w:line="259" w:lineRule="exact"/>
        <w:ind w:firstLine="1000"/>
      </w:pPr>
      <w:r>
        <w:t>Влизането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дезинфекция;</w:t>
      </w:r>
    </w:p>
    <w:p w:rsidR="00764542" w:rsidRDefault="007C711F">
      <w:pPr>
        <w:pStyle w:val="Bodytext20"/>
        <w:numPr>
          <w:ilvl w:val="0"/>
          <w:numId w:val="6"/>
        </w:numPr>
        <w:shd w:val="clear" w:color="auto" w:fill="auto"/>
        <w:tabs>
          <w:tab w:val="left" w:pos="1263"/>
        </w:tabs>
        <w:spacing w:after="236" w:line="259" w:lineRule="exact"/>
        <w:ind w:firstLine="1000"/>
      </w:pPr>
      <w:r>
        <w:t xml:space="preserve">Имат обособено място за предварително съхранение и </w:t>
      </w:r>
      <w:r>
        <w:t>обеззаразяване на тор, съобразено с броя на отглежданите животни, за не по-малко от 40 дни, а в нитратно уязвимите зони за не по-малко от 6 месеца.</w:t>
      </w:r>
    </w:p>
    <w:p w:rsidR="00764542" w:rsidRDefault="007C711F">
      <w:pPr>
        <w:pStyle w:val="Bodytext30"/>
        <w:shd w:val="clear" w:color="auto" w:fill="auto"/>
        <w:spacing w:before="0" w:after="240" w:line="264" w:lineRule="exact"/>
        <w:jc w:val="both"/>
      </w:pPr>
      <w:r>
        <w:t>За регистрация на животновъден обект - лично стопанство, собственикът или ползвателят на обекта подава заявл</w:t>
      </w:r>
      <w:r>
        <w:t>ение по образец, до директора на ОДБХ Пловдив чрез кмета или кметският наместник на населеното място. За регистрация на животновъден обект-лично стопанство, и за въвеждане на данните от идентификацията на животните в него в Интегрираната информационна сист</w:t>
      </w:r>
      <w:r>
        <w:t>ема на БАБХ не се събира такса. Регистрацията на животновъдните обекти е безсрочна.</w:t>
      </w:r>
    </w:p>
    <w:p w:rsidR="00764542" w:rsidRDefault="007C711F">
      <w:pPr>
        <w:pStyle w:val="Heading10"/>
        <w:keepNext/>
        <w:keepLines/>
        <w:shd w:val="clear" w:color="auto" w:fill="auto"/>
        <w:spacing w:before="0"/>
        <w:ind w:firstLine="0"/>
        <w:jc w:val="center"/>
      </w:pPr>
      <w:bookmarkStart w:id="5" w:name="bookmark3"/>
      <w:r>
        <w:t>ВЕТЕРИНАРНОМЕДИЦИНСКИ ИЗИСКВАНИЯ КЪМ ЖИВОТНОВЪДНИТЕ ОБЕКТИ ЗА</w:t>
      </w:r>
      <w:r>
        <w:br/>
        <w:t>ОТГЛЕЖДАНЕ НА СВИНЕ В ЛИЧНИ СТОПАНСТВА-“ЗАДЕН ДВОР“-СТОПАНСТВА С ДО</w:t>
      </w:r>
      <w:bookmarkEnd w:id="5"/>
    </w:p>
    <w:p w:rsidR="00764542" w:rsidRDefault="007C711F">
      <w:pPr>
        <w:pStyle w:val="Heading10"/>
        <w:keepNext/>
        <w:keepLines/>
        <w:shd w:val="clear" w:color="auto" w:fill="auto"/>
        <w:spacing w:before="0" w:after="232" w:line="259" w:lineRule="exact"/>
        <w:ind w:firstLine="0"/>
        <w:jc w:val="center"/>
      </w:pPr>
      <w:bookmarkStart w:id="6" w:name="bookmark4"/>
      <w:r>
        <w:t>3 БР. ПРАСЕТА ЗА УГОЯВАНЕ-</w:t>
      </w:r>
      <w:r>
        <w:br/>
        <w:t xml:space="preserve">НАРЕДБА </w:t>
      </w:r>
      <w:r>
        <w:t>44/20.04.2006 Г. ОБН. В ДВ. БР.5 ОТ 17/01/2020 Г.</w:t>
      </w:r>
      <w:bookmarkEnd w:id="6"/>
    </w:p>
    <w:p w:rsidR="00764542" w:rsidRDefault="007C711F">
      <w:pPr>
        <w:pStyle w:val="Heading10"/>
        <w:keepNext/>
        <w:keepLines/>
        <w:shd w:val="clear" w:color="auto" w:fill="auto"/>
        <w:spacing w:before="0" w:line="269" w:lineRule="exact"/>
        <w:ind w:left="2920"/>
        <w:sectPr w:rsidR="00764542">
          <w:headerReference w:type="default" r:id="rId8"/>
          <w:pgSz w:w="11900" w:h="16840"/>
          <w:pgMar w:top="1117" w:right="801" w:bottom="1504" w:left="645" w:header="0" w:footer="3" w:gutter="0"/>
          <w:pgNumType w:start="2"/>
          <w:cols w:space="720"/>
          <w:noEndnote/>
          <w:docGrid w:linePitch="360"/>
        </w:sectPr>
      </w:pPr>
      <w:bookmarkStart w:id="7" w:name="bookmark5"/>
      <w:r>
        <w:t>Общи ветеринарномедицински и зоохигиенни изисквания към животновъдните обекти за отглеждане на селскостопански животни</w:t>
      </w:r>
      <w:bookmarkEnd w:id="7"/>
    </w:p>
    <w:p w:rsidR="00764542" w:rsidRDefault="007C711F">
      <w:pPr>
        <w:pStyle w:val="Bodytext90"/>
        <w:shd w:val="clear" w:color="auto" w:fill="auto"/>
        <w:ind w:left="1920" w:hanging="920"/>
      </w:pPr>
      <w:r>
        <w:lastRenderedPageBreak/>
        <w:t>В личните стопанства на физически лица се отглеждат за ли</w:t>
      </w:r>
      <w:r>
        <w:t>чни нужди до 3 бр. прасета за угояване, различни от свине майки и некастрирани нерези</w:t>
      </w:r>
    </w:p>
    <w:p w:rsidR="00764542" w:rsidRDefault="007C711F">
      <w:pPr>
        <w:pStyle w:val="Bodytext20"/>
        <w:shd w:val="clear" w:color="auto" w:fill="auto"/>
        <w:spacing w:after="0" w:line="259" w:lineRule="exact"/>
        <w:ind w:firstLine="1000"/>
      </w:pPr>
      <w:r>
        <w:t>Животновъдните обекти за отглеждане на селскостопански животни включват следните мерки за биосигурност-Чл.4, ал.1, т. 2,3,5 и 6 от Наредба 44/20.04.2006 г и имат обособен</w:t>
      </w:r>
      <w:r>
        <w:t>о място за съхранение и обеззаразяване на тор;</w:t>
      </w:r>
    </w:p>
    <w:p w:rsidR="00764542" w:rsidRDefault="007C711F">
      <w:pPr>
        <w:pStyle w:val="Bodytext20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250" w:lineRule="exact"/>
        <w:ind w:firstLine="1000"/>
      </w:pPr>
      <w:r>
        <w:t>Изградени са съгласно изискванията на нормативните документи за защита и хуманно отношение към селскостопанските животни;</w:t>
      </w:r>
    </w:p>
    <w:p w:rsidR="00764542" w:rsidRDefault="007C711F">
      <w:pPr>
        <w:pStyle w:val="Bodytext20"/>
        <w:numPr>
          <w:ilvl w:val="0"/>
          <w:numId w:val="7"/>
        </w:numPr>
        <w:shd w:val="clear" w:color="auto" w:fill="auto"/>
        <w:tabs>
          <w:tab w:val="left" w:pos="1207"/>
        </w:tabs>
        <w:spacing w:after="0" w:line="288" w:lineRule="exact"/>
        <w:ind w:firstLine="1000"/>
      </w:pPr>
      <w:r>
        <w:t>Снабдени са постоянно с вода за пиене от собствени и/или от обществени водоизточници;</w:t>
      </w:r>
    </w:p>
    <w:p w:rsidR="00764542" w:rsidRDefault="007C711F">
      <w:pPr>
        <w:pStyle w:val="Bodytext20"/>
        <w:numPr>
          <w:ilvl w:val="0"/>
          <w:numId w:val="7"/>
        </w:numPr>
        <w:shd w:val="clear" w:color="auto" w:fill="auto"/>
        <w:tabs>
          <w:tab w:val="left" w:pos="1185"/>
        </w:tabs>
        <w:spacing w:after="0" w:line="288" w:lineRule="exact"/>
        <w:ind w:firstLine="1000"/>
      </w:pPr>
      <w:r>
        <w:t>Оградени са по начин, осигуряващ безопасността на обекта и здравното благополучие на животните, който не позволява свободен достъп на хора и други животни;</w:t>
      </w:r>
    </w:p>
    <w:p w:rsidR="00764542" w:rsidRDefault="007C711F">
      <w:pPr>
        <w:pStyle w:val="Bodytext20"/>
        <w:numPr>
          <w:ilvl w:val="0"/>
          <w:numId w:val="7"/>
        </w:numPr>
        <w:shd w:val="clear" w:color="auto" w:fill="auto"/>
        <w:tabs>
          <w:tab w:val="left" w:pos="1185"/>
        </w:tabs>
        <w:spacing w:after="240" w:line="264" w:lineRule="exact"/>
        <w:ind w:firstLine="1000"/>
      </w:pPr>
      <w:r>
        <w:t>Имат обособени места и/или съоръжения за съхранение на фураж за изхранване на животните и постеля, к</w:t>
      </w:r>
      <w:r>
        <w:t>ато за свинете обособените места и/или съоръженията са покрити и заградени по начин, осигуряващ защита от диви птици и гризачи;</w:t>
      </w:r>
    </w:p>
    <w:p w:rsidR="00764542" w:rsidRDefault="007C711F">
      <w:pPr>
        <w:pStyle w:val="Bodytext90"/>
        <w:shd w:val="clear" w:color="auto" w:fill="auto"/>
        <w:spacing w:line="264" w:lineRule="exact"/>
        <w:ind w:left="720" w:right="720" w:firstLine="0"/>
        <w:jc w:val="right"/>
      </w:pPr>
      <w:r>
        <w:t>Специални ветеринарномедицински ветеринарномедицински и зоохигиенни изисквания към животновъдните обекти за отглеждане на селско</w:t>
      </w:r>
      <w:r>
        <w:t>стопански животни</w:t>
      </w:r>
    </w:p>
    <w:p w:rsidR="00764542" w:rsidRDefault="007C711F">
      <w:pPr>
        <w:pStyle w:val="Bodytext90"/>
        <w:shd w:val="clear" w:color="auto" w:fill="auto"/>
        <w:spacing w:line="283" w:lineRule="exact"/>
        <w:ind w:left="2540"/>
      </w:pPr>
      <w:r>
        <w:t>Животновъдните обекти за отглеждане на свине в лични стопанства отговарят на следните изисквания, съгласно чл.11 от Наредбата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83" w:lineRule="exact"/>
        <w:ind w:firstLine="1000"/>
      </w:pPr>
      <w:r>
        <w:t xml:space="preserve"> Имат обособено място за отглеждане на животните, което е оградено по начин, не</w:t>
      </w:r>
      <w:r w:rsidR="00E46DD4">
        <w:rPr>
          <w:lang w:val="en-US"/>
        </w:rPr>
        <w:t xml:space="preserve"> </w:t>
      </w:r>
      <w:bookmarkStart w:id="8" w:name="_GoBack"/>
      <w:bookmarkEnd w:id="8"/>
      <w:r>
        <w:t>позволяващ достъпа на други живот</w:t>
      </w:r>
      <w:r>
        <w:t>ни, и е осигурена защита от гризачи;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98"/>
        </w:tabs>
        <w:spacing w:after="0" w:line="283" w:lineRule="exact"/>
        <w:ind w:firstLine="1000"/>
      </w:pPr>
      <w:r>
        <w:t>Площта за отглеждане на едно животно е не по-малко от 1 кв. м;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58"/>
        </w:tabs>
        <w:spacing w:after="0" w:line="283" w:lineRule="exact"/>
        <w:ind w:firstLine="1000"/>
      </w:pPr>
      <w:r>
        <w:t xml:space="preserve"> Обособеното място за отглеждане, използваните съоръжения и инвентар са изградени от материали и по начин, позволяващи цялостно и ефективно почистване, дезинфекция, дезинсекция и дератизация;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54"/>
        </w:tabs>
        <w:spacing w:after="0" w:line="283" w:lineRule="exact"/>
        <w:ind w:firstLine="1000"/>
      </w:pPr>
      <w:r>
        <w:t xml:space="preserve"> Разполагат с хранителни корита с размери от 30 см до 35 см дълж</w:t>
      </w:r>
      <w:r>
        <w:t>ина, от 30 см до 35 см широчина и с височина на предния ръб 20 см и поилки;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58"/>
        </w:tabs>
        <w:spacing w:after="0" w:line="283" w:lineRule="exact"/>
        <w:ind w:firstLine="1000"/>
      </w:pPr>
      <w:r>
        <w:t>Влизането на лицата до мястото за отглеждане на прасета за угояване и излизането се осъществява с работно облекло и обувки след преминаване през място за дезинфекция;</w:t>
      </w:r>
    </w:p>
    <w:p w:rsidR="00764542" w:rsidRDefault="007C711F">
      <w:pPr>
        <w:pStyle w:val="Bodytext20"/>
        <w:numPr>
          <w:ilvl w:val="0"/>
          <w:numId w:val="8"/>
        </w:numPr>
        <w:shd w:val="clear" w:color="auto" w:fill="auto"/>
        <w:tabs>
          <w:tab w:val="left" w:pos="1258"/>
        </w:tabs>
        <w:spacing w:after="252" w:line="283" w:lineRule="exact"/>
        <w:ind w:firstLine="1000"/>
      </w:pPr>
      <w:r>
        <w:t>Имат обособен</w:t>
      </w:r>
      <w:r>
        <w:t>о място за предварително съхранение и обеззаразяване на тор, съобразено с броя на отглежданите животни, за не по-малко от 40 дни, а в нитратно уязвимите зони за не по-малко от 6 месеца.</w:t>
      </w:r>
    </w:p>
    <w:p w:rsidR="00764542" w:rsidRDefault="007C711F">
      <w:pPr>
        <w:pStyle w:val="Bodytext90"/>
        <w:shd w:val="clear" w:color="auto" w:fill="auto"/>
        <w:spacing w:line="269" w:lineRule="exact"/>
        <w:ind w:firstLine="0"/>
        <w:jc w:val="both"/>
      </w:pPr>
      <w:r>
        <w:t xml:space="preserve">За регистрация на животновъден обект - лично стопанство, собственикът </w:t>
      </w:r>
      <w:r>
        <w:t>или ползвателят на обекта подава заявление по образец, до директора на ОДБХ Пловдив чрез кмета или кметският наместник на населеното място. За регистрация на животновъден обект-лично стопанство, и за въвеждане на данните от идентификацията на животните в н</w:t>
      </w:r>
      <w:r>
        <w:t>его в Интегрираната информационна система на БАБХ не се събира такса. Регистрацията на животновъдните обекти е безсрочна.</w:t>
      </w:r>
    </w:p>
    <w:sectPr w:rsidR="00764542">
      <w:pgSz w:w="11900" w:h="16840"/>
      <w:pgMar w:top="1117" w:right="801" w:bottom="1504" w:left="645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1F" w:rsidRDefault="007C711F">
      <w:r>
        <w:separator/>
      </w:r>
    </w:p>
  </w:endnote>
  <w:endnote w:type="continuationSeparator" w:id="0">
    <w:p w:rsidR="007C711F" w:rsidRDefault="007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1F" w:rsidRDefault="007C711F"/>
  </w:footnote>
  <w:footnote w:type="continuationSeparator" w:id="0">
    <w:p w:rsidR="007C711F" w:rsidRDefault="007C71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42" w:rsidRDefault="003B67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327660</wp:posOffset>
              </wp:positionV>
              <wp:extent cx="5756275" cy="138430"/>
              <wp:effectExtent l="0" t="3810" r="6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42" w:rsidRDefault="007C711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t>Образец ЗХОЖКФ -17Д/Утвърден със Заповед № РД 11-525/20.02.2020 г. на изпълнителния директор на БАБХ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.2pt;margin-top:25.8pt;width:453.2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1e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" filled="f" stroked="f">
              <v:textbox style="mso-fit-shape-to-text:t" inset="0,0,0,0">
                <w:txbxContent>
                  <w:p w:rsidR="00764542" w:rsidRDefault="007C711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t>Образец ЗХОЖКФ -17Д/Утвърден със Заповед № РД 11-525/20.02.2020 г. на изпълнителния директор на БАБХ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42" w:rsidRDefault="007645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79"/>
    <w:multiLevelType w:val="hybridMultilevel"/>
    <w:tmpl w:val="E7343574"/>
    <w:lvl w:ilvl="0" w:tplc="B642B2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C1C"/>
    <w:multiLevelType w:val="multilevel"/>
    <w:tmpl w:val="D77A0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A07B2"/>
    <w:multiLevelType w:val="multilevel"/>
    <w:tmpl w:val="BA306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A32721"/>
    <w:multiLevelType w:val="multilevel"/>
    <w:tmpl w:val="C52E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10548"/>
    <w:multiLevelType w:val="multilevel"/>
    <w:tmpl w:val="B9E61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D96E81"/>
    <w:multiLevelType w:val="hybridMultilevel"/>
    <w:tmpl w:val="4A8C4958"/>
    <w:lvl w:ilvl="0" w:tplc="8BFCB1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91466"/>
    <w:multiLevelType w:val="multilevel"/>
    <w:tmpl w:val="9F90F7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321BFB"/>
    <w:multiLevelType w:val="multilevel"/>
    <w:tmpl w:val="32AA2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E556A0"/>
    <w:multiLevelType w:val="hybridMultilevel"/>
    <w:tmpl w:val="F49EDB60"/>
    <w:lvl w:ilvl="0" w:tplc="8BFCB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0369D"/>
    <w:multiLevelType w:val="multilevel"/>
    <w:tmpl w:val="DF740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1E5BFF"/>
    <w:multiLevelType w:val="multilevel"/>
    <w:tmpl w:val="31620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ED46F5"/>
    <w:multiLevelType w:val="hybridMultilevel"/>
    <w:tmpl w:val="AC583386"/>
    <w:lvl w:ilvl="0" w:tplc="B9241B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2"/>
    <w:rsid w:val="003B6786"/>
    <w:rsid w:val="00686C45"/>
    <w:rsid w:val="00764542"/>
    <w:rsid w:val="007C711F"/>
    <w:rsid w:val="00E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ABE7"/>
  <w15:docId w15:val="{5F4084CE-AAAC-499A-9848-9729F32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Exact">
    <w:name w:val="Heading #1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65ptBoldNotItalic">
    <w:name w:val="Body text (4) + 6;5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1pt">
    <w:name w:val="Body text (5) + 11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511pt0">
    <w:name w:val="Body text (5) + 11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Bold">
    <w:name w:val="Body text (7) +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NotItalic">
    <w:name w:val="Body text (8) + Not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Bodytext465ptBoldNotItalic0">
    <w:name w:val="Body text (4) + 6;5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264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20" w:after="120" w:line="22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74" w:lineRule="exact"/>
      <w:ind w:hanging="1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67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67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dcterms:created xsi:type="dcterms:W3CDTF">2022-06-28T08:25:00Z</dcterms:created>
  <dcterms:modified xsi:type="dcterms:W3CDTF">2022-06-28T08:42:00Z</dcterms:modified>
</cp:coreProperties>
</file>